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0741" w14:textId="77777777" w:rsidR="00B25EEE" w:rsidRDefault="00B25EEE" w:rsidP="00B25EE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Montville Select Board Meeting Agenda</w:t>
      </w:r>
    </w:p>
    <w:p w14:paraId="0A27F8F2" w14:textId="4FDF77BF" w:rsidR="00B25EEE" w:rsidRPr="0024687C" w:rsidRDefault="00B25EEE" w:rsidP="00B25EE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02/0</w:t>
      </w:r>
      <w:r w:rsidR="003459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9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/26 </w:t>
      </w:r>
    </w:p>
    <w:p w14:paraId="3A861576" w14:textId="77777777" w:rsidR="00B25EEE" w:rsidRDefault="00B25EEE" w:rsidP="00B25EE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5:00PM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 </w:t>
      </w:r>
    </w:p>
    <w:p w14:paraId="44F21686" w14:textId="77777777" w:rsidR="00B25EEE" w:rsidRDefault="00B25EEE" w:rsidP="00B25EE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 </w:t>
      </w:r>
    </w:p>
    <w:p w14:paraId="1656F789" w14:textId="77777777" w:rsidR="00B25EEE" w:rsidRPr="007B26A5" w:rsidRDefault="00B25EEE" w:rsidP="00C75531">
      <w:pPr>
        <w:spacing w:after="0"/>
        <w:ind w:left="-720"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In attendance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6B1FB3D7" w14:textId="77777777" w:rsidR="009271A3" w:rsidRDefault="009271A3" w:rsidP="00B25EEE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</w:p>
    <w:p w14:paraId="216308FB" w14:textId="4861CDC4" w:rsidR="00B25EEE" w:rsidRDefault="00B25EEE" w:rsidP="00B25EEE">
      <w:pPr>
        <w:spacing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Open Meeting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6F5C4039" w14:textId="77777777" w:rsidR="00B25EEE" w:rsidRPr="00FF09EC" w:rsidRDefault="00B25EEE" w:rsidP="00B25EEE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proofErr w:type="gramStart"/>
      <w:r w:rsidRPr="00FF09EC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Approve</w:t>
      </w:r>
      <w:proofErr w:type="gramEnd"/>
      <w:r w:rsidRPr="00FF09EC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 Agenda</w:t>
      </w:r>
      <w:r w:rsidRPr="00FF09EC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4118D001" w14:textId="1BC79172" w:rsidR="00B25EEE" w:rsidRPr="00EF73D7" w:rsidRDefault="2D100F28" w:rsidP="398DC447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proofErr w:type="gramStart"/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Approve</w:t>
      </w:r>
      <w:proofErr w:type="gramEnd"/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 </w:t>
      </w:r>
      <w:r w:rsidRPr="5FA8532D">
        <w:rPr>
          <w:rFonts w:ascii="Times New Roman" w:eastAsia="Times New Roman" w:hAnsi="Times New Roman" w:cs="Times New Roman"/>
          <w:b/>
          <w:bCs/>
          <w:lang w:eastAsia="ja-JP"/>
        </w:rPr>
        <w:t>Select</w:t>
      </w:r>
      <w:r w:rsidRPr="36EE2710">
        <w:rPr>
          <w:rFonts w:ascii="Times New Roman" w:eastAsia="Times New Roman" w:hAnsi="Times New Roman" w:cs="Times New Roman"/>
          <w:b/>
          <w:bCs/>
          <w:lang w:eastAsia="ja-JP"/>
        </w:rPr>
        <w:t xml:space="preserve"> Board Minutes</w:t>
      </w:r>
      <w:r w:rsidRPr="4397F5EE">
        <w:rPr>
          <w:rFonts w:ascii="Times New Roman" w:eastAsia="Times New Roman" w:hAnsi="Times New Roman" w:cs="Times New Roman"/>
          <w:lang w:eastAsia="ja-JP"/>
        </w:rPr>
        <w:t>: 0</w:t>
      </w:r>
      <w:r w:rsidR="00834CED">
        <w:rPr>
          <w:rFonts w:ascii="Times New Roman" w:eastAsia="Times New Roman" w:hAnsi="Times New Roman" w:cs="Times New Roman"/>
          <w:lang w:eastAsia="ja-JP"/>
        </w:rPr>
        <w:t>2/02</w:t>
      </w:r>
      <w:r w:rsidRPr="4397F5EE">
        <w:rPr>
          <w:rFonts w:ascii="Times New Roman" w:eastAsia="Times New Roman" w:hAnsi="Times New Roman" w:cs="Times New Roman"/>
          <w:lang w:eastAsia="ja-JP"/>
        </w:rPr>
        <w:t>/26</w:t>
      </w:r>
    </w:p>
    <w:p w14:paraId="7BA7E33F" w14:textId="77777777" w:rsidR="00B25EEE" w:rsidRDefault="00B25EEE" w:rsidP="00B25EEE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56188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Open to the Public</w:t>
      </w:r>
      <w:r w:rsidRPr="00561889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</w:p>
    <w:p w14:paraId="64E43C66" w14:textId="09276635" w:rsidR="00E8277E" w:rsidRPr="00306F47" w:rsidRDefault="00EB7C34" w:rsidP="00B25EEE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Festive </w:t>
      </w:r>
      <w:r w:rsidRPr="00306F47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Mid-Winter Town Staff and Employee Appreciation </w:t>
      </w:r>
      <w:r w:rsidR="00306F47" w:rsidRPr="00306F47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Hour 7:00PM-8:00PM</w:t>
      </w:r>
    </w:p>
    <w:p w14:paraId="72C5F1FA" w14:textId="77777777" w:rsidR="00B25EEE" w:rsidRPr="009A49A4" w:rsidRDefault="00B25EEE" w:rsidP="00B25EEE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Old Business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2EE0FB08" w14:textId="39589550" w:rsidR="00B25EEE" w:rsidRDefault="2D100F28" w:rsidP="398DC447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398DC447">
        <w:rPr>
          <w:rFonts w:ascii="Times New Roman" w:eastAsia="Times New Roman" w:hAnsi="Times New Roman" w:cs="Times New Roman"/>
          <w:lang w:eastAsia="ja-JP"/>
        </w:rPr>
        <w:t>Contracts and Bids:</w:t>
      </w:r>
      <w:r w:rsidR="7DCE781C" w:rsidRPr="398DC447">
        <w:rPr>
          <w:rFonts w:ascii="Times New Roman" w:eastAsia="Times New Roman" w:hAnsi="Times New Roman" w:cs="Times New Roman"/>
          <w:lang w:eastAsia="ja-JP"/>
        </w:rPr>
        <w:t xml:space="preserve"> </w:t>
      </w:r>
      <w:r w:rsidR="00631EB1">
        <w:rPr>
          <w:rFonts w:ascii="Times New Roman" w:eastAsia="Times New Roman" w:hAnsi="Times New Roman" w:cs="Times New Roman"/>
          <w:lang w:eastAsia="ja-JP"/>
        </w:rPr>
        <w:t xml:space="preserve">Router </w:t>
      </w:r>
      <w:r w:rsidR="00E832D5">
        <w:rPr>
          <w:rFonts w:ascii="Times New Roman" w:eastAsia="Times New Roman" w:hAnsi="Times New Roman" w:cs="Times New Roman"/>
          <w:lang w:eastAsia="ja-JP"/>
        </w:rPr>
        <w:t>for Garage</w:t>
      </w:r>
    </w:p>
    <w:p w14:paraId="080B3B73" w14:textId="331DCC04" w:rsidR="00B25EEE" w:rsidRPr="00DB6AD0" w:rsidRDefault="2D100F28" w:rsidP="398DC447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398DC447">
        <w:rPr>
          <w:rFonts w:ascii="Times New Roman" w:eastAsia="Times New Roman" w:hAnsi="Times New Roman" w:cs="Times New Roman"/>
          <w:lang w:eastAsia="ja-JP"/>
        </w:rPr>
        <w:t xml:space="preserve">Grants: </w:t>
      </w:r>
    </w:p>
    <w:p w14:paraId="31F46094" w14:textId="77777777" w:rsidR="00B25EEE" w:rsidRPr="00C97C25" w:rsidRDefault="00B25EEE" w:rsidP="00B25EEE">
      <w:pPr>
        <w:numPr>
          <w:ilvl w:val="1"/>
          <w:numId w:val="1"/>
        </w:numPr>
        <w:spacing w:line="240" w:lineRule="auto"/>
        <w:contextualSpacing/>
      </w:pPr>
      <w:r w:rsidRPr="732B567F">
        <w:rPr>
          <w:rFonts w:ascii="Times New Roman" w:eastAsia="Times New Roman" w:hAnsi="Times New Roman" w:cs="Times New Roman"/>
          <w:lang w:eastAsia="ja-JP"/>
        </w:rPr>
        <w:t xml:space="preserve">Comprehensive </w:t>
      </w:r>
      <w:r w:rsidRPr="1032070E">
        <w:rPr>
          <w:rFonts w:ascii="Times New Roman" w:eastAsia="Times New Roman" w:hAnsi="Times New Roman" w:cs="Times New Roman"/>
          <w:lang w:eastAsia="ja-JP"/>
        </w:rPr>
        <w:t xml:space="preserve">Plan </w:t>
      </w:r>
      <w:r w:rsidRPr="58F1AC4C">
        <w:rPr>
          <w:rFonts w:ascii="Times New Roman" w:eastAsia="Times New Roman" w:hAnsi="Times New Roman" w:cs="Times New Roman"/>
          <w:lang w:eastAsia="ja-JP"/>
        </w:rPr>
        <w:t>Committee</w:t>
      </w:r>
      <w:r w:rsidRPr="154C25F5">
        <w:rPr>
          <w:rFonts w:ascii="Times New Roman" w:eastAsia="Times New Roman" w:hAnsi="Times New Roman" w:cs="Times New Roman"/>
          <w:lang w:eastAsia="ja-JP"/>
        </w:rPr>
        <w:t>:</w:t>
      </w:r>
    </w:p>
    <w:p w14:paraId="0729D148" w14:textId="77777777" w:rsidR="00B25EEE" w:rsidRPr="009A49A4" w:rsidRDefault="00B25EEE" w:rsidP="00B25EEE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New Business/Correspondence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6A4E5D84" w14:textId="77777777" w:rsidR="00B25EEE" w:rsidRDefault="00B25EEE" w:rsidP="00B25EEE">
      <w:pPr>
        <w:spacing w:after="0" w:line="360" w:lineRule="auto"/>
        <w:ind w:left="720"/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Admin</w:t>
      </w:r>
      <w:r w:rsidRPr="00C7736C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</w:p>
    <w:p w14:paraId="5B669127" w14:textId="77777777" w:rsidR="00B25EEE" w:rsidRDefault="2D100F28" w:rsidP="00B25EEE">
      <w:pPr>
        <w:pStyle w:val="ListParagraph"/>
        <w:spacing w:after="0" w:line="276" w:lineRule="auto"/>
        <w:ind w:left="1440"/>
        <w:rPr>
          <w:rFonts w:ascii="Times New Roman" w:eastAsia="Times New Roman" w:hAnsi="Times New Roman" w:cs="Times New Roman"/>
          <w:lang w:eastAsia="ja-JP"/>
        </w:rPr>
      </w:pPr>
      <w:r w:rsidRPr="398DC447">
        <w:rPr>
          <w:rFonts w:ascii="Times New Roman" w:eastAsia="Times New Roman" w:hAnsi="Times New Roman" w:cs="Times New Roman"/>
          <w:lang w:eastAsia="ja-JP"/>
        </w:rPr>
        <w:t>Upcoming Meetings:</w:t>
      </w:r>
    </w:p>
    <w:p w14:paraId="7C77E85A" w14:textId="4EE4967A" w:rsidR="00B25EEE" w:rsidRPr="002A6D2B" w:rsidRDefault="00B25EEE" w:rsidP="002A6D2B">
      <w:p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</w:p>
    <w:p w14:paraId="1F19B70A" w14:textId="77777777" w:rsidR="00B25EEE" w:rsidRDefault="00B25EEE" w:rsidP="00B25EEE">
      <w:pPr>
        <w:pStyle w:val="ListParagraph"/>
        <w:spacing w:after="0" w:line="36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Select Board</w:t>
      </w:r>
      <w:r w:rsidRPr="00EE51D2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7C2B2D6D" w14:textId="73504F21" w:rsidR="00B25EEE" w:rsidRPr="00B25EEE" w:rsidRDefault="00B25EEE" w:rsidP="00B25EEE">
      <w:pPr>
        <w:pStyle w:val="ListParagraph"/>
        <w:numPr>
          <w:ilvl w:val="0"/>
          <w:numId w:val="2"/>
        </w:numPr>
        <w:spacing w:after="0" w:line="240" w:lineRule="auto"/>
      </w:pPr>
      <w:r w:rsidRPr="56127184">
        <w:rPr>
          <w:rFonts w:ascii="Times New Roman" w:eastAsia="Times New Roman" w:hAnsi="Times New Roman" w:cs="Times New Roman"/>
          <w:lang w:eastAsia="ja-JP"/>
        </w:rPr>
        <w:t xml:space="preserve">Ideas for FY 2026: </w:t>
      </w:r>
    </w:p>
    <w:p w14:paraId="1F7AA25D" w14:textId="77777777" w:rsidR="00B25EEE" w:rsidRPr="005771E0" w:rsidRDefault="00B25EEE" w:rsidP="00B25EEE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76" w:lineRule="auto"/>
        <w:textAlignment w:val="baseline"/>
      </w:pPr>
      <w:r w:rsidRPr="005771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Consent Agreement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</w:p>
    <w:p w14:paraId="3EB395B0" w14:textId="77777777" w:rsidR="00B25EEE" w:rsidRPr="005771E0" w:rsidRDefault="2D100F28" w:rsidP="00B25EEE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398DC447">
        <w:rPr>
          <w:rFonts w:ascii="Times New Roman" w:eastAsia="Times New Roman" w:hAnsi="Times New Roman" w:cs="Times New Roman"/>
          <w:color w:val="000000" w:themeColor="text1"/>
        </w:rPr>
        <w:t xml:space="preserve">Road Discontinuances: </w:t>
      </w:r>
    </w:p>
    <w:p w14:paraId="3DB73995" w14:textId="38E8D94A" w:rsidR="7C444A08" w:rsidRDefault="7C444A08" w:rsidP="398DC44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398DC447">
        <w:rPr>
          <w:rFonts w:ascii="Times New Roman" w:eastAsia="Times New Roman" w:hAnsi="Times New Roman" w:cs="Times New Roman"/>
          <w:color w:val="000000" w:themeColor="text1"/>
        </w:rPr>
        <w:t>Budget Progress:</w:t>
      </w:r>
    </w:p>
    <w:p w14:paraId="0A825ADB" w14:textId="77777777" w:rsidR="00B25EEE" w:rsidRDefault="2D100F28" w:rsidP="00B25EEE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771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Employ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Pr="005771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 Handbook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</w:p>
    <w:p w14:paraId="521AF938" w14:textId="33DE98E4" w:rsidR="3E586AA9" w:rsidRPr="00834CED" w:rsidRDefault="3E586AA9" w:rsidP="398DC44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34CED">
        <w:rPr>
          <w:rFonts w:ascii="Times New Roman" w:eastAsia="Times New Roman" w:hAnsi="Times New Roman" w:cs="Times New Roman"/>
          <w:color w:val="000000" w:themeColor="text1"/>
        </w:rPr>
        <w:t>First</w:t>
      </w:r>
      <w:r w:rsidR="00834CED">
        <w:rPr>
          <w:rFonts w:ascii="Times New Roman" w:eastAsia="Times New Roman" w:hAnsi="Times New Roman" w:cs="Times New Roman"/>
          <w:color w:val="000000" w:themeColor="text1"/>
        </w:rPr>
        <w:t>:</w:t>
      </w:r>
      <w:r w:rsidR="00B32ACE">
        <w:rPr>
          <w:rFonts w:ascii="Times New Roman" w:eastAsia="Times New Roman" w:hAnsi="Times New Roman" w:cs="Times New Roman"/>
          <w:color w:val="000000" w:themeColor="text1"/>
        </w:rPr>
        <w:t xml:space="preserve"> GA Training</w:t>
      </w:r>
    </w:p>
    <w:p w14:paraId="62D49644" w14:textId="6651DD17" w:rsidR="3E586AA9" w:rsidRPr="00834CED" w:rsidRDefault="3E586AA9" w:rsidP="398DC44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34CED">
        <w:rPr>
          <w:rFonts w:ascii="Times New Roman" w:eastAsia="Times New Roman" w:hAnsi="Times New Roman" w:cs="Times New Roman"/>
          <w:color w:val="000000" w:themeColor="text1"/>
        </w:rPr>
        <w:t>Second</w:t>
      </w:r>
      <w:r w:rsidR="00834CED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37B7D334" w14:textId="6D9BB57C" w:rsidR="3E586AA9" w:rsidRPr="00834CED" w:rsidRDefault="3E586AA9" w:rsidP="398DC44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34CED">
        <w:rPr>
          <w:rFonts w:ascii="Times New Roman" w:eastAsia="Times New Roman" w:hAnsi="Times New Roman" w:cs="Times New Roman"/>
          <w:color w:val="000000" w:themeColor="text1"/>
        </w:rPr>
        <w:t>Third</w:t>
      </w:r>
      <w:r w:rsidR="00834CED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0AF5C9B1" w14:textId="77777777" w:rsidR="00B25EEE" w:rsidRDefault="00B25EEE" w:rsidP="00B25EEE">
      <w:pPr>
        <w:pStyle w:val="ListParagraph"/>
        <w:shd w:val="clear" w:color="auto" w:fill="FFFFFF" w:themeFill="background1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12475389" w14:textId="77777777" w:rsidR="00B25EEE" w:rsidRPr="00673BE0" w:rsidRDefault="00B25EEE" w:rsidP="00B25EE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Departments</w:t>
      </w:r>
      <w:r w:rsidRPr="00673BE0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555C6624" w14:textId="77777777" w:rsidR="00B25EEE" w:rsidRDefault="00B25EEE" w:rsidP="00B25EEE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Clerk: </w:t>
      </w:r>
    </w:p>
    <w:p w14:paraId="54C755D5" w14:textId="77777777" w:rsidR="00B25EEE" w:rsidRPr="00DC6A6D" w:rsidRDefault="00B25EEE" w:rsidP="00B25EEE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75A87273">
        <w:rPr>
          <w:rFonts w:ascii="Times New Roman" w:eastAsia="Times New Roman" w:hAnsi="Times New Roman" w:cs="Times New Roman"/>
          <w:b/>
          <w:bCs/>
          <w:lang w:eastAsia="ja-JP"/>
        </w:rPr>
        <w:t xml:space="preserve">Treas/Tax Col: </w:t>
      </w:r>
    </w:p>
    <w:p w14:paraId="7E34B5A6" w14:textId="7D4C9722" w:rsidR="00B25EEE" w:rsidRPr="00DC6A6D" w:rsidRDefault="00B25EEE" w:rsidP="00B25EEE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MVFR</w:t>
      </w:r>
      <w:r w:rsidR="008543C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/EM</w:t>
      </w: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:</w:t>
      </w:r>
      <w:r w:rsidRPr="58AD3F7C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</w:p>
    <w:p w14:paraId="4729A960" w14:textId="77777777" w:rsidR="00B25EEE" w:rsidRPr="00DC6A6D" w:rsidRDefault="00B25EEE" w:rsidP="00B25EEE">
      <w:pPr>
        <w:numPr>
          <w:ilvl w:val="1"/>
          <w:numId w:val="1"/>
        </w:numPr>
        <w:spacing w:line="240" w:lineRule="auto"/>
        <w:contextualSpacing/>
      </w:pPr>
      <w:r w:rsidRPr="5F40AE4E">
        <w:rPr>
          <w:rFonts w:ascii="Times New Roman" w:eastAsia="Times New Roman" w:hAnsi="Times New Roman" w:cs="Times New Roman"/>
          <w:b/>
          <w:bCs/>
          <w:lang w:eastAsia="ja-JP"/>
        </w:rPr>
        <w:t>Roads + PW:</w:t>
      </w:r>
      <w:r w:rsidRPr="5F40AE4E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24539C52" w14:textId="52585E5A" w:rsidR="00B25EEE" w:rsidRPr="00DC6A6D" w:rsidRDefault="2D100F28" w:rsidP="398DC447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398DC447">
        <w:rPr>
          <w:rFonts w:ascii="Times New Roman" w:eastAsia="Times New Roman" w:hAnsi="Times New Roman" w:cs="Times New Roman"/>
          <w:b/>
          <w:bCs/>
          <w:lang w:eastAsia="ja-JP"/>
        </w:rPr>
        <w:t xml:space="preserve">Transfer Station: </w:t>
      </w:r>
      <w:r w:rsidR="00AC3293">
        <w:rPr>
          <w:rFonts w:ascii="Times New Roman" w:eastAsia="Times New Roman" w:hAnsi="Times New Roman" w:cs="Times New Roman"/>
          <w:b/>
          <w:bCs/>
          <w:lang w:eastAsia="ja-JP"/>
        </w:rPr>
        <w:t>Annual Recycling Report</w:t>
      </w:r>
      <w:r w:rsidR="00A6299B">
        <w:rPr>
          <w:rFonts w:ascii="Times New Roman" w:eastAsia="Times New Roman" w:hAnsi="Times New Roman" w:cs="Times New Roman"/>
          <w:b/>
          <w:bCs/>
          <w:lang w:eastAsia="ja-JP"/>
        </w:rPr>
        <w:t xml:space="preserve">; </w:t>
      </w:r>
      <w:r w:rsidR="007C0F19">
        <w:rPr>
          <w:rFonts w:ascii="Times New Roman" w:eastAsia="Times New Roman" w:hAnsi="Times New Roman" w:cs="Times New Roman"/>
          <w:b/>
          <w:bCs/>
          <w:lang w:eastAsia="ja-JP"/>
        </w:rPr>
        <w:t>Compactor Service</w:t>
      </w:r>
      <w:r w:rsidR="00611F0D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  <w:r w:rsidR="00812760">
        <w:rPr>
          <w:rFonts w:ascii="Times New Roman" w:eastAsia="Times New Roman" w:hAnsi="Times New Roman" w:cs="Times New Roman"/>
          <w:b/>
          <w:bCs/>
          <w:lang w:eastAsia="ja-JP"/>
        </w:rPr>
        <w:t>Updates</w:t>
      </w:r>
    </w:p>
    <w:p w14:paraId="36A0C477" w14:textId="77777777" w:rsidR="00B25EEE" w:rsidRPr="00DC6A6D" w:rsidRDefault="00B25EEE" w:rsidP="00B25EEE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74929813">
        <w:rPr>
          <w:rFonts w:ascii="Times New Roman" w:eastAsia="Times New Roman" w:hAnsi="Times New Roman" w:cs="Times New Roman"/>
          <w:b/>
          <w:bCs/>
          <w:lang w:eastAsia="ja-JP"/>
        </w:rPr>
        <w:t>Assessing:</w:t>
      </w:r>
      <w:r w:rsidRPr="753E90EB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</w:p>
    <w:p w14:paraId="509DD86E" w14:textId="3661B379" w:rsidR="00B25EEE" w:rsidRPr="00997145" w:rsidRDefault="00B25EEE" w:rsidP="00B25EEE">
      <w:pPr>
        <w:numPr>
          <w:ilvl w:val="1"/>
          <w:numId w:val="1"/>
        </w:numPr>
        <w:spacing w:line="240" w:lineRule="auto"/>
        <w:contextualSpacing/>
      </w:pPr>
      <w:r w:rsidRPr="42263F37">
        <w:rPr>
          <w:rFonts w:ascii="Times New Roman" w:eastAsia="Times New Roman" w:hAnsi="Times New Roman" w:cs="Times New Roman"/>
          <w:b/>
          <w:bCs/>
          <w:lang w:eastAsia="ja-JP"/>
        </w:rPr>
        <w:t>CEO:</w:t>
      </w:r>
      <w:r w:rsidRPr="42263F37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5284CD93" w14:textId="77777777" w:rsidR="00B25EEE" w:rsidRPr="00854819" w:rsidRDefault="00B25EEE" w:rsidP="00B25EEE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ACO: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4BCF6388" w14:textId="77777777" w:rsidR="00B25EEE" w:rsidRPr="00DC6A6D" w:rsidRDefault="00B25EEE" w:rsidP="00B25E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Board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E2A3E28" w14:textId="68E34D89" w:rsidR="00B25EEE" w:rsidRPr="00FF09EC" w:rsidRDefault="00B25EEE" w:rsidP="00B25EEE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3A73856B">
        <w:rPr>
          <w:rFonts w:ascii="Times New Roman" w:eastAsia="Times New Roman" w:hAnsi="Times New Roman" w:cs="Times New Roman"/>
          <w:b/>
          <w:bCs/>
          <w:lang w:eastAsia="ja-JP"/>
        </w:rPr>
        <w:t>Treasurer’s Warrants</w:t>
      </w:r>
      <w:r w:rsidRPr="3A73856B">
        <w:rPr>
          <w:rFonts w:ascii="Times New Roman" w:eastAsia="Times New Roman" w:hAnsi="Times New Roman" w:cs="Times New Roman"/>
          <w:lang w:eastAsia="ja-JP"/>
        </w:rPr>
        <w:t xml:space="preserve">: </w:t>
      </w:r>
      <w:r w:rsidRPr="4B979E87">
        <w:rPr>
          <w:rFonts w:ascii="Times New Roman" w:eastAsia="Times New Roman" w:hAnsi="Times New Roman" w:cs="Times New Roman"/>
          <w:lang w:eastAsia="ja-JP"/>
        </w:rPr>
        <w:t xml:space="preserve">Warrant </w:t>
      </w:r>
      <w:r w:rsidRPr="03BA1D06">
        <w:rPr>
          <w:rFonts w:ascii="Times New Roman" w:eastAsia="Times New Roman" w:hAnsi="Times New Roman" w:cs="Times New Roman"/>
          <w:lang w:eastAsia="ja-JP"/>
        </w:rPr>
        <w:t>#</w:t>
      </w:r>
      <w:r>
        <w:rPr>
          <w:rFonts w:ascii="Times New Roman" w:eastAsia="Times New Roman" w:hAnsi="Times New Roman" w:cs="Times New Roman"/>
          <w:lang w:eastAsia="ja-JP"/>
        </w:rPr>
        <w:t>0</w:t>
      </w:r>
      <w:r w:rsidR="00834CED">
        <w:rPr>
          <w:rFonts w:ascii="Times New Roman" w:eastAsia="Times New Roman" w:hAnsi="Times New Roman" w:cs="Times New Roman"/>
          <w:lang w:eastAsia="ja-JP"/>
        </w:rPr>
        <w:t>5</w:t>
      </w:r>
      <w:r w:rsidRPr="03BA1D06">
        <w:rPr>
          <w:rFonts w:ascii="Times New Roman" w:eastAsia="Times New Roman" w:hAnsi="Times New Roman" w:cs="Times New Roman"/>
          <w:lang w:eastAsia="ja-JP"/>
        </w:rPr>
        <w:t>,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  <w:r w:rsidRPr="613A4F24">
        <w:rPr>
          <w:rFonts w:ascii="Times New Roman" w:eastAsia="Times New Roman" w:hAnsi="Times New Roman" w:cs="Times New Roman"/>
          <w:lang w:eastAsia="ja-JP"/>
        </w:rPr>
        <w:t xml:space="preserve">and </w:t>
      </w:r>
      <w:r w:rsidRPr="1B091B35">
        <w:rPr>
          <w:rFonts w:ascii="Times New Roman" w:eastAsia="Times New Roman" w:hAnsi="Times New Roman" w:cs="Times New Roman"/>
          <w:lang w:eastAsia="ja-JP"/>
        </w:rPr>
        <w:t>Warrant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#</w:t>
      </w:r>
      <w:r w:rsidRPr="700F62F4">
        <w:rPr>
          <w:rFonts w:ascii="Times New Roman" w:eastAsia="Times New Roman" w:hAnsi="Times New Roman" w:cs="Times New Roman"/>
          <w:lang w:eastAsia="ja-JP"/>
        </w:rPr>
        <w:t>0</w:t>
      </w:r>
      <w:r w:rsidR="00834CED">
        <w:rPr>
          <w:rFonts w:ascii="Times New Roman" w:eastAsia="Times New Roman" w:hAnsi="Times New Roman" w:cs="Times New Roman"/>
          <w:lang w:eastAsia="ja-JP"/>
        </w:rPr>
        <w:t>6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Preview:</w:t>
      </w:r>
    </w:p>
    <w:p w14:paraId="659F77FE" w14:textId="77777777" w:rsidR="00B25EEE" w:rsidRDefault="00B25EEE" w:rsidP="00B25EE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4707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Eleventh Hour</w:t>
      </w:r>
      <w:r w:rsidRPr="0004707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31CB4808" w14:textId="77777777" w:rsidR="00B25EEE" w:rsidRPr="0004707E" w:rsidRDefault="00B25EEE" w:rsidP="00B25EE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04707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Next Week’s Agenda Items</w:t>
      </w:r>
      <w:r w:rsidRPr="0004707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1AEDADCA" w14:textId="5E971EF1" w:rsidR="00D615F6" w:rsidRDefault="00B25EEE" w:rsidP="004330A8">
      <w:pPr>
        <w:ind w:firstLine="720"/>
      </w:pPr>
      <w:r w:rsidRPr="00D16050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Adjourn:</w:t>
      </w:r>
    </w:p>
    <w:sectPr w:rsidR="00D615F6" w:rsidSect="00C75531">
      <w:pgSz w:w="12240" w:h="15840"/>
      <w:pgMar w:top="634" w:right="173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BE6F"/>
    <w:multiLevelType w:val="multilevel"/>
    <w:tmpl w:val="ADA2B1D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4976"/>
    <w:multiLevelType w:val="hybridMultilevel"/>
    <w:tmpl w:val="FFFFFFFF"/>
    <w:lvl w:ilvl="0" w:tplc="A80A0D7C">
      <w:start w:val="1"/>
      <w:numFmt w:val="lowerLetter"/>
      <w:lvlText w:val="%1."/>
      <w:lvlJc w:val="left"/>
      <w:pPr>
        <w:ind w:left="1440" w:hanging="360"/>
      </w:pPr>
    </w:lvl>
    <w:lvl w:ilvl="1" w:tplc="92E04A04">
      <w:start w:val="1"/>
      <w:numFmt w:val="lowerLetter"/>
      <w:lvlText w:val="%2."/>
      <w:lvlJc w:val="left"/>
      <w:pPr>
        <w:ind w:left="2160" w:hanging="360"/>
      </w:pPr>
    </w:lvl>
    <w:lvl w:ilvl="2" w:tplc="135E8252">
      <w:start w:val="1"/>
      <w:numFmt w:val="lowerRoman"/>
      <w:lvlText w:val="%3."/>
      <w:lvlJc w:val="right"/>
      <w:pPr>
        <w:ind w:left="2880" w:hanging="180"/>
      </w:pPr>
    </w:lvl>
    <w:lvl w:ilvl="3" w:tplc="066E20B0">
      <w:start w:val="1"/>
      <w:numFmt w:val="decimal"/>
      <w:lvlText w:val="%4."/>
      <w:lvlJc w:val="left"/>
      <w:pPr>
        <w:ind w:left="3600" w:hanging="360"/>
      </w:pPr>
    </w:lvl>
    <w:lvl w:ilvl="4" w:tplc="7F86BC86">
      <w:start w:val="1"/>
      <w:numFmt w:val="lowerLetter"/>
      <w:lvlText w:val="%5."/>
      <w:lvlJc w:val="left"/>
      <w:pPr>
        <w:ind w:left="4320" w:hanging="360"/>
      </w:pPr>
    </w:lvl>
    <w:lvl w:ilvl="5" w:tplc="FDE87228">
      <w:start w:val="1"/>
      <w:numFmt w:val="lowerRoman"/>
      <w:lvlText w:val="%6."/>
      <w:lvlJc w:val="right"/>
      <w:pPr>
        <w:ind w:left="5040" w:hanging="180"/>
      </w:pPr>
    </w:lvl>
    <w:lvl w:ilvl="6" w:tplc="FF82C6FE">
      <w:start w:val="1"/>
      <w:numFmt w:val="decimal"/>
      <w:lvlText w:val="%7."/>
      <w:lvlJc w:val="left"/>
      <w:pPr>
        <w:ind w:left="5760" w:hanging="360"/>
      </w:pPr>
    </w:lvl>
    <w:lvl w:ilvl="7" w:tplc="8FC634DA">
      <w:start w:val="1"/>
      <w:numFmt w:val="lowerLetter"/>
      <w:lvlText w:val="%8."/>
      <w:lvlJc w:val="left"/>
      <w:pPr>
        <w:ind w:left="6480" w:hanging="360"/>
      </w:pPr>
    </w:lvl>
    <w:lvl w:ilvl="8" w:tplc="14F07A02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8752BA"/>
    <w:multiLevelType w:val="hybridMultilevel"/>
    <w:tmpl w:val="A0B27E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9203EFA">
      <w:start w:val="1"/>
      <w:numFmt w:val="lowerLetter"/>
      <w:lvlText w:val="%2."/>
      <w:lvlJc w:val="left"/>
      <w:pPr>
        <w:ind w:left="2520" w:hanging="360"/>
      </w:pPr>
    </w:lvl>
    <w:lvl w:ilvl="2" w:tplc="511272B0">
      <w:start w:val="1"/>
      <w:numFmt w:val="lowerRoman"/>
      <w:lvlText w:val="%3."/>
      <w:lvlJc w:val="right"/>
      <w:pPr>
        <w:ind w:left="3240" w:hanging="180"/>
      </w:pPr>
    </w:lvl>
    <w:lvl w:ilvl="3" w:tplc="671AB9DA">
      <w:start w:val="1"/>
      <w:numFmt w:val="decimal"/>
      <w:lvlText w:val="%4."/>
      <w:lvlJc w:val="left"/>
      <w:pPr>
        <w:ind w:left="3960" w:hanging="360"/>
      </w:pPr>
    </w:lvl>
    <w:lvl w:ilvl="4" w:tplc="59B02D10">
      <w:start w:val="1"/>
      <w:numFmt w:val="lowerLetter"/>
      <w:lvlText w:val="%5."/>
      <w:lvlJc w:val="left"/>
      <w:pPr>
        <w:ind w:left="4680" w:hanging="360"/>
      </w:pPr>
    </w:lvl>
    <w:lvl w:ilvl="5" w:tplc="03A62EF0">
      <w:start w:val="1"/>
      <w:numFmt w:val="lowerRoman"/>
      <w:lvlText w:val="%6."/>
      <w:lvlJc w:val="right"/>
      <w:pPr>
        <w:ind w:left="5400" w:hanging="180"/>
      </w:pPr>
    </w:lvl>
    <w:lvl w:ilvl="6" w:tplc="116A5182">
      <w:start w:val="1"/>
      <w:numFmt w:val="decimal"/>
      <w:lvlText w:val="%7."/>
      <w:lvlJc w:val="left"/>
      <w:pPr>
        <w:ind w:left="6120" w:hanging="360"/>
      </w:pPr>
    </w:lvl>
    <w:lvl w:ilvl="7" w:tplc="7736E2A8">
      <w:start w:val="1"/>
      <w:numFmt w:val="lowerLetter"/>
      <w:lvlText w:val="%8."/>
      <w:lvlJc w:val="left"/>
      <w:pPr>
        <w:ind w:left="6840" w:hanging="360"/>
      </w:pPr>
    </w:lvl>
    <w:lvl w:ilvl="8" w:tplc="087025C6">
      <w:start w:val="1"/>
      <w:numFmt w:val="lowerRoman"/>
      <w:lvlText w:val="%9."/>
      <w:lvlJc w:val="right"/>
      <w:pPr>
        <w:ind w:left="7560" w:hanging="180"/>
      </w:pPr>
    </w:lvl>
  </w:abstractNum>
  <w:num w:numId="1" w16cid:durableId="1045762039">
    <w:abstractNumId w:val="0"/>
  </w:num>
  <w:num w:numId="2" w16cid:durableId="231890708">
    <w:abstractNumId w:val="1"/>
  </w:num>
  <w:num w:numId="3" w16cid:durableId="782697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E"/>
    <w:rsid w:val="001243EF"/>
    <w:rsid w:val="002A6D2B"/>
    <w:rsid w:val="002D40AD"/>
    <w:rsid w:val="00306F47"/>
    <w:rsid w:val="00345900"/>
    <w:rsid w:val="003E614E"/>
    <w:rsid w:val="004330A8"/>
    <w:rsid w:val="004F4873"/>
    <w:rsid w:val="00521675"/>
    <w:rsid w:val="00611F0D"/>
    <w:rsid w:val="00631EB1"/>
    <w:rsid w:val="007B5949"/>
    <w:rsid w:val="007C0F19"/>
    <w:rsid w:val="00801EC6"/>
    <w:rsid w:val="00812760"/>
    <w:rsid w:val="00834CED"/>
    <w:rsid w:val="008543CE"/>
    <w:rsid w:val="009271A3"/>
    <w:rsid w:val="00A6299B"/>
    <w:rsid w:val="00A66A1C"/>
    <w:rsid w:val="00AC3293"/>
    <w:rsid w:val="00AC3E27"/>
    <w:rsid w:val="00B25EEE"/>
    <w:rsid w:val="00B32ACE"/>
    <w:rsid w:val="00B913BE"/>
    <w:rsid w:val="00C25D68"/>
    <w:rsid w:val="00C75531"/>
    <w:rsid w:val="00CA4C72"/>
    <w:rsid w:val="00CB70B3"/>
    <w:rsid w:val="00D615F6"/>
    <w:rsid w:val="00E8277E"/>
    <w:rsid w:val="00E832D5"/>
    <w:rsid w:val="00EB7C34"/>
    <w:rsid w:val="00EF4F14"/>
    <w:rsid w:val="0597ECFE"/>
    <w:rsid w:val="07E9D69D"/>
    <w:rsid w:val="1F404896"/>
    <w:rsid w:val="21563B13"/>
    <w:rsid w:val="25419D78"/>
    <w:rsid w:val="2790F872"/>
    <w:rsid w:val="28755238"/>
    <w:rsid w:val="293D98B3"/>
    <w:rsid w:val="2D100F28"/>
    <w:rsid w:val="2DE2FAEF"/>
    <w:rsid w:val="346999A9"/>
    <w:rsid w:val="395FFE70"/>
    <w:rsid w:val="398DC447"/>
    <w:rsid w:val="3E586AA9"/>
    <w:rsid w:val="5384B773"/>
    <w:rsid w:val="560D5052"/>
    <w:rsid w:val="7182F585"/>
    <w:rsid w:val="75501852"/>
    <w:rsid w:val="7C12E77F"/>
    <w:rsid w:val="7C444A08"/>
    <w:rsid w:val="7DC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A5F12"/>
  <w15:chartTrackingRefBased/>
  <w15:docId w15:val="{2CD3056E-05C1-4876-8470-383E0562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E"/>
  </w:style>
  <w:style w:type="paragraph" w:styleId="Heading1">
    <w:name w:val="heading 1"/>
    <w:basedOn w:val="Normal"/>
    <w:next w:val="Normal"/>
    <w:link w:val="Heading1Char"/>
    <w:uiPriority w:val="9"/>
    <w:qFormat/>
    <w:rsid w:val="00B25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E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E61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fb133-7697-455d-9bb3-1e6ee51094d8" xsi:nil="true"/>
    <lcf76f155ced4ddcb4097134ff3c332f xmlns="ac082225-bfe0-41fd-81af-33d2e6cc64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8E1517D3D764AAB7714DFA7A9FD10" ma:contentTypeVersion="14" ma:contentTypeDescription="Create a new document." ma:contentTypeScope="" ma:versionID="c77a3e7899a8ece6fd4cc5533da7e117">
  <xsd:schema xmlns:xsd="http://www.w3.org/2001/XMLSchema" xmlns:xs="http://www.w3.org/2001/XMLSchema" xmlns:p="http://schemas.microsoft.com/office/2006/metadata/properties" xmlns:ns2="ac082225-bfe0-41fd-81af-33d2e6cc64f6" xmlns:ns3="a6efb133-7697-455d-9bb3-1e6ee51094d8" targetNamespace="http://schemas.microsoft.com/office/2006/metadata/properties" ma:root="true" ma:fieldsID="30cfc7925b51c9e33bdb5a26aa74082d" ns2:_="" ns3:_="">
    <xsd:import namespace="ac082225-bfe0-41fd-81af-33d2e6cc64f6"/>
    <xsd:import namespace="a6efb133-7697-455d-9bb3-1e6ee5109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82225-bfe0-41fd-81af-33d2e6cc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39ca70-f41c-4d0f-927c-308ae72df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fb133-7697-455d-9bb3-1e6ee51094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23b062-f538-4acc-90b8-b254db5ebe68}" ma:internalName="TaxCatchAll" ma:showField="CatchAllData" ma:web="a6efb133-7697-455d-9bb3-1e6ee5109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7F00D-6C9E-43B2-BFE8-1F024C362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B5E5C-98D4-4A55-B18E-48BE664102E5}">
  <ds:schemaRefs>
    <ds:schemaRef ds:uri="http://schemas.microsoft.com/office/2006/metadata/properties"/>
    <ds:schemaRef ds:uri="http://schemas.microsoft.com/office/infopath/2007/PartnerControls"/>
    <ds:schemaRef ds:uri="a6efb133-7697-455d-9bb3-1e6ee51094d8"/>
    <ds:schemaRef ds:uri="ac082225-bfe0-41fd-81af-33d2e6cc64f6"/>
  </ds:schemaRefs>
</ds:datastoreItem>
</file>

<file path=customXml/itemProps3.xml><?xml version="1.0" encoding="utf-8"?>
<ds:datastoreItem xmlns:ds="http://schemas.openxmlformats.org/officeDocument/2006/customXml" ds:itemID="{1C5B9C0D-5300-4FFC-84B1-94AD2D04B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82225-bfe0-41fd-81af-33d2e6cc64f6"/>
    <ds:schemaRef ds:uri="a6efb133-7697-455d-9bb3-1e6ee5109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Town Clerk</cp:lastModifiedBy>
  <cp:revision>2</cp:revision>
  <dcterms:created xsi:type="dcterms:W3CDTF">2026-02-09T18:47:00Z</dcterms:created>
  <dcterms:modified xsi:type="dcterms:W3CDTF">2026-02-09T18:47:00Z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0x0101008158E1517D3D764AAB7714DFA7A9FD10</vt:lpwstr>
  </property>
  <property fmtid="{D5CDD505-2E9C-101B-9397-08002B2CF9AE}" pid="3" name="MediaServiceImageTags">
    <vt:lpwstr/>
  </property>
</Properties>
</file>